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340"/>
        </w:tabs>
        <w:spacing w:after="0"/>
        <w:rPr>
          <w:sz w:val="20"/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340"/>
        </w:tabs>
        <w:spacing w:after="0"/>
        <w:rPr>
          <w:sz w:val="20"/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lastRenderedPageBreak/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340"/>
        </w:tabs>
        <w:spacing w:after="0"/>
        <w:rPr>
          <w:sz w:val="20"/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340"/>
        </w:tabs>
        <w:spacing w:after="0"/>
        <w:rPr>
          <w:sz w:val="20"/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</w:p>
    <w:p w:rsidR="007A7D65" w:rsidRPr="00566256" w:rsidRDefault="007A7D65" w:rsidP="007A7D65">
      <w:pPr>
        <w:tabs>
          <w:tab w:val="left" w:pos="2160"/>
        </w:tabs>
        <w:spacing w:after="0"/>
        <w:ind w:right="18"/>
        <w:jc w:val="center"/>
        <w:rPr>
          <w:sz w:val="32"/>
          <w:szCs w:val="18"/>
        </w:rPr>
      </w:pPr>
      <w:r w:rsidRPr="00566256">
        <w:rPr>
          <w:sz w:val="32"/>
          <w:szCs w:val="18"/>
        </w:rPr>
        <w:t>Band Together Holiday 2013</w:t>
      </w:r>
    </w:p>
    <w:p w:rsidR="007A7D65" w:rsidRDefault="007A7D65" w:rsidP="007A7D65">
      <w:pPr>
        <w:tabs>
          <w:tab w:val="left" w:pos="2160"/>
        </w:tabs>
        <w:spacing w:after="0"/>
        <w:ind w:right="18"/>
        <w:rPr>
          <w:sz w:val="18"/>
          <w:szCs w:val="18"/>
        </w:rPr>
      </w:pPr>
    </w:p>
    <w:p w:rsidR="007A7D65" w:rsidRPr="00566256" w:rsidRDefault="007A7D65" w:rsidP="007A7D65">
      <w:pPr>
        <w:tabs>
          <w:tab w:val="left" w:pos="2520"/>
        </w:tabs>
        <w:spacing w:after="0"/>
        <w:ind w:right="18"/>
        <w:rPr>
          <w:sz w:val="20"/>
          <w:szCs w:val="20"/>
        </w:rPr>
      </w:pPr>
      <w:r w:rsidRPr="00566256">
        <w:rPr>
          <w:szCs w:val="20"/>
        </w:rPr>
        <w:t>1. End of the Year Special</w:t>
      </w:r>
      <w:r w:rsidRPr="00566256">
        <w:rPr>
          <w:szCs w:val="20"/>
        </w:rPr>
        <w:tab/>
        <w:t xml:space="preserve">9. </w:t>
      </w:r>
      <w:r w:rsidRPr="00566256">
        <w:rPr>
          <w:sz w:val="20"/>
          <w:szCs w:val="20"/>
        </w:rPr>
        <w:t xml:space="preserve">Angels </w:t>
      </w:r>
      <w:proofErr w:type="gramStart"/>
      <w:r w:rsidRPr="00566256">
        <w:rPr>
          <w:sz w:val="20"/>
          <w:szCs w:val="20"/>
        </w:rPr>
        <w:t>From</w:t>
      </w:r>
      <w:proofErr w:type="gramEnd"/>
      <w:r w:rsidRPr="00566256">
        <w:rPr>
          <w:sz w:val="20"/>
          <w:szCs w:val="20"/>
        </w:rPr>
        <w:t xml:space="preserve"> the Realms of Glory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 w:val="20"/>
          <w:szCs w:val="20"/>
        </w:rPr>
      </w:pPr>
      <w:r w:rsidRPr="00566256">
        <w:rPr>
          <w:szCs w:val="20"/>
        </w:rPr>
        <w:t>2. Ave Maria (Band)</w:t>
      </w:r>
      <w:r w:rsidRPr="00566256">
        <w:rPr>
          <w:szCs w:val="20"/>
        </w:rPr>
        <w:tab/>
        <w:t xml:space="preserve">10. </w:t>
      </w:r>
      <w:r w:rsidRPr="00566256">
        <w:rPr>
          <w:sz w:val="20"/>
          <w:szCs w:val="20"/>
        </w:rPr>
        <w:t>Irving Berlin Christm</w:t>
      </w:r>
      <w:r>
        <w:rPr>
          <w:sz w:val="20"/>
          <w:szCs w:val="20"/>
        </w:rPr>
        <w:t xml:space="preserve">as </w:t>
      </w:r>
      <w:r w:rsidRPr="00566256">
        <w:rPr>
          <w:sz w:val="18"/>
          <w:szCs w:val="18"/>
        </w:rPr>
        <w:t>(excerpt)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3. Ave Maria (Chorus)</w:t>
      </w:r>
      <w:r w:rsidRPr="00566256">
        <w:rPr>
          <w:szCs w:val="20"/>
        </w:rPr>
        <w:tab/>
        <w:t>11. Irving Berlin Christmas (full)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4. </w:t>
      </w:r>
      <w:r w:rsidRPr="00566256">
        <w:rPr>
          <w:sz w:val="18"/>
          <w:szCs w:val="16"/>
        </w:rPr>
        <w:t>God Rest Ye Merry Gentlemen</w:t>
      </w:r>
      <w:r w:rsidRPr="00566256">
        <w:rPr>
          <w:sz w:val="18"/>
          <w:szCs w:val="16"/>
        </w:rPr>
        <w:tab/>
      </w:r>
      <w:r w:rsidRPr="00566256">
        <w:rPr>
          <w:szCs w:val="20"/>
        </w:rPr>
        <w:t>12. Holiday Piece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 xml:space="preserve">5. O Magnum </w:t>
      </w:r>
      <w:proofErr w:type="spellStart"/>
      <w:r w:rsidRPr="00566256">
        <w:rPr>
          <w:szCs w:val="20"/>
        </w:rPr>
        <w:t>Mysterium</w:t>
      </w:r>
      <w:proofErr w:type="spellEnd"/>
      <w:r w:rsidRPr="00566256">
        <w:rPr>
          <w:szCs w:val="20"/>
        </w:rPr>
        <w:tab/>
        <w:t>13. Roses De Noel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6. Home Alone Christmas</w:t>
      </w:r>
      <w:r w:rsidRPr="00566256">
        <w:rPr>
          <w:szCs w:val="20"/>
        </w:rPr>
        <w:tab/>
        <w:t>14. Santa Baby</w:t>
      </w:r>
    </w:p>
    <w:p w:rsidR="007A7D65" w:rsidRPr="00566256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7. The First Noel</w:t>
      </w:r>
      <w:r w:rsidRPr="00566256">
        <w:rPr>
          <w:szCs w:val="20"/>
        </w:rPr>
        <w:tab/>
        <w:t xml:space="preserve">15. Auld Lang </w:t>
      </w:r>
      <w:proofErr w:type="spellStart"/>
      <w:r w:rsidRPr="00566256">
        <w:rPr>
          <w:szCs w:val="20"/>
        </w:rPr>
        <w:t>Syne</w:t>
      </w:r>
      <w:proofErr w:type="spellEnd"/>
    </w:p>
    <w:p w:rsidR="007A7D65" w:rsidRDefault="007A7D65" w:rsidP="007A7D65">
      <w:pPr>
        <w:tabs>
          <w:tab w:val="left" w:pos="2520"/>
        </w:tabs>
        <w:spacing w:after="0"/>
        <w:rPr>
          <w:szCs w:val="20"/>
        </w:rPr>
      </w:pPr>
      <w:r w:rsidRPr="00566256">
        <w:rPr>
          <w:szCs w:val="20"/>
        </w:rPr>
        <w:t>8. Waltz of the Flowers</w:t>
      </w:r>
      <w:r w:rsidRPr="00566256">
        <w:rPr>
          <w:szCs w:val="20"/>
        </w:rPr>
        <w:tab/>
        <w:t>16. Sleigh Ride</w:t>
      </w:r>
    </w:p>
    <w:p w:rsidR="00566256" w:rsidRPr="007A7D65" w:rsidRDefault="00566256" w:rsidP="007A7D65">
      <w:bookmarkStart w:id="0" w:name="_GoBack"/>
      <w:bookmarkEnd w:id="0"/>
    </w:p>
    <w:sectPr w:rsidR="00566256" w:rsidRPr="007A7D65" w:rsidSect="00566256">
      <w:pgSz w:w="12240" w:h="15840"/>
      <w:pgMar w:top="432" w:right="432" w:bottom="432" w:left="432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11EFF"/>
    <w:multiLevelType w:val="hybridMultilevel"/>
    <w:tmpl w:val="7366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85"/>
    <w:rsid w:val="001827A8"/>
    <w:rsid w:val="002954B7"/>
    <w:rsid w:val="00566256"/>
    <w:rsid w:val="00776485"/>
    <w:rsid w:val="007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9558-C0E7-4E74-A9FE-BD541B08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cp:lastPrinted>2013-10-30T22:20:00Z</cp:lastPrinted>
  <dcterms:created xsi:type="dcterms:W3CDTF">2013-10-30T22:03:00Z</dcterms:created>
  <dcterms:modified xsi:type="dcterms:W3CDTF">2013-10-30T22:22:00Z</dcterms:modified>
</cp:coreProperties>
</file>